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94C96" w14:textId="77777777" w:rsidR="00056E8E" w:rsidRDefault="002426AB" w:rsidP="005F403D">
      <w:pPr>
        <w:spacing w:line="1768" w:lineRule="auto"/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noProof/>
          <w:sz w:val="33"/>
          <w:szCs w:val="33"/>
          <w:vertAlign w:val="subscript"/>
        </w:rPr>
        <w:drawing>
          <wp:inline distT="0" distB="0" distL="0" distR="0" wp14:anchorId="2473C884" wp14:editId="08E03E55">
            <wp:extent cx="1752019" cy="1123187"/>
            <wp:effectExtent l="0" t="0" r="0" b="0"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019" cy="11231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3C02C4" w14:textId="77777777" w:rsidR="00056E8E" w:rsidRDefault="00056E8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6942DECF" w14:textId="77777777" w:rsidR="00056E8E" w:rsidRDefault="00056E8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456AA196" w14:textId="77777777" w:rsidR="00056E8E" w:rsidRDefault="00056E8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26C5D109" w14:textId="77777777" w:rsidR="00056E8E" w:rsidRDefault="00056E8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0DF0FC12" w14:textId="77777777" w:rsidR="00056E8E" w:rsidRDefault="00056E8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7103020C" w14:textId="77777777" w:rsidR="00056E8E" w:rsidRDefault="00056E8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1B727974" w14:textId="77777777" w:rsidR="00056E8E" w:rsidRDefault="00056E8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11AA0A9F" w14:textId="77777777" w:rsidR="00056E8E" w:rsidRDefault="00056E8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43662112" w14:textId="77777777" w:rsidR="00056E8E" w:rsidRDefault="002426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60"/>
        <w:jc w:val="center"/>
        <w:rPr>
          <w:rFonts w:ascii="宋体" w:eastAsia="宋体" w:hAnsi="宋体" w:cs="宋体"/>
          <w:color w:val="000000"/>
          <w:sz w:val="48"/>
          <w:szCs w:val="48"/>
        </w:rPr>
        <w:sectPr w:rsidR="00056E8E" w:rsidSect="00E26EE3">
          <w:pgSz w:w="11910" w:h="16840"/>
          <w:pgMar w:top="1580" w:right="1420" w:bottom="280" w:left="860" w:header="720" w:footer="720" w:gutter="0"/>
          <w:pgNumType w:start="1"/>
          <w:cols w:space="720"/>
        </w:sect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Source Sans Pro" w:eastAsia="Source Sans Pro" w:hAnsi="Source Sans Pro" w:cs="Source Sans Pro"/>
          <w:b/>
          <w:color w:val="000000"/>
          <w:sz w:val="48"/>
          <w:szCs w:val="48"/>
        </w:rPr>
        <w:t xml:space="preserve">How to Set Up Alarm Notification on </w:t>
      </w:r>
      <w:proofErr w:type="spellStart"/>
      <w:r>
        <w:rPr>
          <w:rFonts w:ascii="Source Sans Pro" w:eastAsia="Source Sans Pro" w:hAnsi="Source Sans Pro" w:cs="Source Sans Pro"/>
          <w:b/>
          <w:color w:val="000000"/>
          <w:sz w:val="48"/>
          <w:szCs w:val="48"/>
        </w:rPr>
        <w:t>EZView</w:t>
      </w:r>
      <w:proofErr w:type="spellEnd"/>
      <w:r>
        <w:rPr>
          <w:rFonts w:ascii="Source Sans Pro" w:eastAsia="Source Sans Pro" w:hAnsi="Source Sans Pro" w:cs="Source Sans Pro"/>
          <w:b/>
          <w:color w:val="000000"/>
          <w:sz w:val="48"/>
          <w:szCs w:val="48"/>
        </w:rPr>
        <w:t>?</w:t>
      </w:r>
    </w:p>
    <w:p w14:paraId="400F88EE" w14:textId="77777777" w:rsidR="00056E8E" w:rsidRDefault="002426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center"/>
        <w:rPr>
          <w:rFonts w:ascii="Source Sans Pro" w:eastAsia="Source Sans Pro" w:hAnsi="Source Sans Pro" w:cs="Source Sans Pro"/>
          <w:b/>
          <w:color w:val="262626"/>
          <w:sz w:val="36"/>
          <w:szCs w:val="36"/>
        </w:rPr>
      </w:pPr>
      <w:r>
        <w:rPr>
          <w:rFonts w:ascii="Source Sans Pro" w:eastAsia="Source Sans Pro" w:hAnsi="Source Sans Pro" w:cs="Source Sans Pro"/>
          <w:b/>
          <w:color w:val="262626"/>
          <w:sz w:val="36"/>
          <w:szCs w:val="36"/>
        </w:rPr>
        <w:lastRenderedPageBreak/>
        <w:t xml:space="preserve">How to Set Up Alarm Notification on </w:t>
      </w:r>
      <w:proofErr w:type="spellStart"/>
      <w:r>
        <w:rPr>
          <w:rFonts w:ascii="Source Sans Pro" w:eastAsia="Source Sans Pro" w:hAnsi="Source Sans Pro" w:cs="Source Sans Pro"/>
          <w:b/>
          <w:color w:val="262626"/>
          <w:sz w:val="36"/>
          <w:szCs w:val="36"/>
        </w:rPr>
        <w:t>EZView</w:t>
      </w:r>
      <w:proofErr w:type="spellEnd"/>
      <w:r>
        <w:rPr>
          <w:rFonts w:ascii="Source Sans Pro" w:eastAsia="Source Sans Pro" w:hAnsi="Source Sans Pro" w:cs="Source Sans Pro"/>
          <w:b/>
          <w:color w:val="262626"/>
          <w:sz w:val="36"/>
          <w:szCs w:val="36"/>
        </w:rPr>
        <w:t>?</w:t>
      </w:r>
    </w:p>
    <w:p w14:paraId="2F04E0B0" w14:textId="77777777" w:rsidR="00056E8E" w:rsidRDefault="002426AB" w:rsidP="005F6A3B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sz w:val="32"/>
          <w:szCs w:val="32"/>
        </w:rPr>
      </w:pPr>
      <w:r>
        <w:rPr>
          <w:rFonts w:ascii="Source Sans Pro" w:eastAsia="Source Sans Pro" w:hAnsi="Source Sans Pro" w:cs="Source Sans Pro"/>
          <w:b/>
          <w:sz w:val="32"/>
          <w:szCs w:val="32"/>
        </w:rPr>
        <w:t>Description</w:t>
      </w:r>
    </w:p>
    <w:p w14:paraId="692C8BB0" w14:textId="77777777" w:rsidR="00056E8E" w:rsidRDefault="002426AB" w:rsidP="005F6A3B">
      <w:pPr>
        <w:jc w:val="both"/>
        <w:rPr>
          <w:rFonts w:ascii="Source Sans Pro" w:eastAsia="Source Sans Pro" w:hAnsi="Source Sans Pro" w:cs="Source Sans Pro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>This method is applicable to most of the scenarios encountered problems, if the method still cannot solve your problem, it is recommended to consult our Tech Support Team.</w:t>
      </w:r>
    </w:p>
    <w:p w14:paraId="6CF7D147" w14:textId="77777777" w:rsidR="00056E8E" w:rsidRDefault="00D7410A" w:rsidP="005F6A3B">
      <w:pPr>
        <w:jc w:val="both"/>
        <w:rPr>
          <w:rFonts w:ascii="Source Sans Pro" w:eastAsia="Source Sans Pro" w:hAnsi="Source Sans Pro" w:cs="Source Sans Pro"/>
          <w:color w:val="0000FF"/>
          <w:sz w:val="20"/>
          <w:szCs w:val="20"/>
          <w:u w:val="single"/>
        </w:rPr>
      </w:pPr>
      <w:hyperlink r:id="rId9">
        <w:r w:rsidR="002426AB">
          <w:rPr>
            <w:rFonts w:ascii="Source Sans Pro" w:eastAsia="Source Sans Pro" w:hAnsi="Source Sans Pro" w:cs="Source Sans Pro"/>
            <w:color w:val="0000FF"/>
            <w:sz w:val="20"/>
            <w:szCs w:val="20"/>
            <w:u w:val="single"/>
          </w:rPr>
          <w:t>https://global.uniview.com/Support/Service_Hotline/</w:t>
        </w:r>
      </w:hyperlink>
    </w:p>
    <w:p w14:paraId="7A2471AC" w14:textId="77777777" w:rsidR="00056E8E" w:rsidRDefault="002426AB" w:rsidP="005F6A3B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32"/>
          <w:szCs w:val="32"/>
        </w:rPr>
      </w:pPr>
      <w:r>
        <w:rPr>
          <w:rFonts w:ascii="Source Sans Pro" w:eastAsia="Source Sans Pro" w:hAnsi="Source Sans Pro" w:cs="Source Sans Pro"/>
          <w:b/>
          <w:color w:val="262626"/>
          <w:sz w:val="32"/>
          <w:szCs w:val="32"/>
        </w:rPr>
        <w:t>Operating Steps</w:t>
      </w:r>
    </w:p>
    <w:p w14:paraId="6329CE71" w14:textId="77777777" w:rsidR="00056E8E" w:rsidRDefault="002426AB" w:rsidP="005F6A3B">
      <w:pPr>
        <w:widowControl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 xml:space="preserve">Step 1 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Turn on the </w:t>
      </w: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>Allow Notifications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 under </w:t>
      </w: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>Me&gt;General&gt;Push Notification Settings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 on your </w:t>
      </w:r>
      <w:proofErr w:type="spellStart"/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>EZView</w:t>
      </w:r>
      <w:proofErr w:type="spellEnd"/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 app.</w:t>
      </w:r>
    </w:p>
    <w:p w14:paraId="55E1A1BC" w14:textId="77777777" w:rsidR="00056E8E" w:rsidRDefault="002426AB" w:rsidP="005F6A3B">
      <w:pPr>
        <w:widowControl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</w:pPr>
      <w:r>
        <w:t xml:space="preserve"> </w:t>
      </w:r>
      <w:r>
        <w:rPr>
          <w:noProof/>
        </w:rPr>
        <w:drawing>
          <wp:inline distT="0" distB="0" distL="0" distR="0" wp14:anchorId="1DC3F635" wp14:editId="513833F4">
            <wp:extent cx="2520000" cy="4320000"/>
            <wp:effectExtent l="0" t="0" r="0" b="4445"/>
            <wp:docPr id="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3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 w:rsidR="005F6A3B">
        <w:tab/>
      </w:r>
      <w:r>
        <w:rPr>
          <w:noProof/>
        </w:rPr>
        <w:drawing>
          <wp:inline distT="0" distB="0" distL="0" distR="0" wp14:anchorId="19EA558B" wp14:editId="7A7D0974">
            <wp:extent cx="2520000" cy="4320000"/>
            <wp:effectExtent l="0" t="0" r="0" b="4445"/>
            <wp:docPr id="1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3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069D96" w14:textId="77777777" w:rsidR="00056E8E" w:rsidRDefault="002426AB" w:rsidP="005F6A3B">
      <w:pPr>
        <w:widowControl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>Step 2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 Click </w:t>
      </w: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>System Notifications Settings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 to allow all related permissions for </w:t>
      </w:r>
      <w:proofErr w:type="spellStart"/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>EZView</w:t>
      </w:r>
      <w:proofErr w:type="spellEnd"/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 on your phone. Here are the settings of Samsung Android Phone and </w:t>
      </w:r>
      <w:r w:rsidR="0040667A">
        <w:rPr>
          <w:rFonts w:ascii="Source Sans Pro" w:eastAsia="Source Sans Pro" w:hAnsi="Source Sans Pro" w:cs="Source Sans Pro"/>
          <w:color w:val="000000"/>
          <w:sz w:val="24"/>
          <w:szCs w:val="24"/>
        </w:rPr>
        <w:t>iPhone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>.</w:t>
      </w:r>
    </w:p>
    <w:p w14:paraId="34D859BC" w14:textId="77777777" w:rsidR="00056E8E" w:rsidRDefault="002426AB" w:rsidP="005F6A3B">
      <w:pPr>
        <w:widowControl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>
        <w:rPr>
          <w:rFonts w:ascii="Source Sans Pro" w:eastAsia="Source Sans Pro" w:hAnsi="Source Sans Pro" w:cs="Source Sans Pro"/>
          <w:noProof/>
          <w:color w:val="000000"/>
          <w:sz w:val="24"/>
          <w:szCs w:val="24"/>
        </w:rPr>
        <w:lastRenderedPageBreak/>
        <w:drawing>
          <wp:inline distT="0" distB="0" distL="0" distR="0" wp14:anchorId="390D7442" wp14:editId="582F51D4">
            <wp:extent cx="2520000" cy="4320000"/>
            <wp:effectExtent l="0" t="0" r="0" b="4445"/>
            <wp:docPr id="2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3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0667A">
        <w:rPr>
          <w:rFonts w:ascii="宋体" w:eastAsia="宋体" w:hAnsi="宋体" w:cs="宋体"/>
          <w:sz w:val="24"/>
          <w:szCs w:val="24"/>
        </w:rPr>
        <w:tab/>
      </w:r>
      <w:r>
        <w:rPr>
          <w:rFonts w:ascii="Source Sans Pro" w:eastAsia="Source Sans Pro" w:hAnsi="Source Sans Pro" w:cs="Source Sans Pro"/>
          <w:noProof/>
          <w:color w:val="000000"/>
          <w:sz w:val="24"/>
          <w:szCs w:val="24"/>
        </w:rPr>
        <w:drawing>
          <wp:inline distT="0" distB="0" distL="0" distR="0" wp14:anchorId="15AE8343" wp14:editId="6FE7FC69">
            <wp:extent cx="2520000" cy="4320000"/>
            <wp:effectExtent l="0" t="0" r="0" b="4445"/>
            <wp:docPr id="20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3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F75DC2" w14:textId="77777777" w:rsidR="00056E8E" w:rsidRDefault="002426AB" w:rsidP="005F6A3B">
      <w:pPr>
        <w:widowControl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 xml:space="preserve">Step 3 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Go to </w:t>
      </w: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 xml:space="preserve">Alarm Notifications 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on the App and then </w:t>
      </w: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>Allow Notifications.</w:t>
      </w:r>
    </w:p>
    <w:p w14:paraId="2ED4BADD" w14:textId="77777777" w:rsidR="00056E8E" w:rsidRDefault="002426AB" w:rsidP="005F6A3B">
      <w:pPr>
        <w:widowControl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bookmarkStart w:id="0" w:name="_heading=h.gjdgxs" w:colFirst="0" w:colLast="0"/>
      <w:bookmarkEnd w:id="0"/>
      <w:r>
        <w:rPr>
          <w:rFonts w:ascii="Source Sans Pro" w:eastAsia="Source Sans Pro" w:hAnsi="Source Sans Pro" w:cs="Source Sans Pro"/>
          <w:noProof/>
          <w:color w:val="000000"/>
          <w:sz w:val="24"/>
          <w:szCs w:val="24"/>
        </w:rPr>
        <w:drawing>
          <wp:inline distT="0" distB="0" distL="0" distR="0" wp14:anchorId="6AF0F657" wp14:editId="697C146D">
            <wp:extent cx="2520000" cy="4320000"/>
            <wp:effectExtent l="0" t="0" r="0" b="4445"/>
            <wp:docPr id="2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3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0667A">
        <w:rPr>
          <w:rFonts w:ascii="宋体" w:eastAsia="宋体" w:hAnsi="宋体" w:cs="宋体"/>
          <w:sz w:val="24"/>
          <w:szCs w:val="24"/>
        </w:rPr>
        <w:tab/>
      </w:r>
      <w:r>
        <w:rPr>
          <w:rFonts w:ascii="Source Sans Pro" w:eastAsia="Source Sans Pro" w:hAnsi="Source Sans Pro" w:cs="Source Sans Pro"/>
          <w:noProof/>
          <w:color w:val="000000"/>
          <w:sz w:val="24"/>
          <w:szCs w:val="24"/>
        </w:rPr>
        <w:drawing>
          <wp:inline distT="0" distB="0" distL="0" distR="0" wp14:anchorId="335F74A5" wp14:editId="14CCD32C">
            <wp:extent cx="2520000" cy="4320000"/>
            <wp:effectExtent l="0" t="0" r="0" b="4445"/>
            <wp:docPr id="2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3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116C9B" w14:textId="0722E338" w:rsidR="00056E8E" w:rsidRDefault="002426AB" w:rsidP="005F6A3B">
      <w:pPr>
        <w:widowControl/>
        <w:spacing w:before="100" w:beforeAutospacing="1" w:after="100" w:afterAutospacing="1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lastRenderedPageBreak/>
        <w:t xml:space="preserve">Step 4 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>Enable the</w:t>
      </w: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 xml:space="preserve"> </w:t>
      </w:r>
      <w:r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Notification for devices you want to set up and then click </w:t>
      </w: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>Advanced Settings.</w:t>
      </w:r>
      <w:r w:rsidR="00604820"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 xml:space="preserve"> </w:t>
      </w:r>
      <w:r w:rsidR="00604820"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Turn on the alarm types you want to use and save it. Go back to </w:t>
      </w:r>
      <w:r w:rsidR="00604820"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 xml:space="preserve">Alarm Notifications </w:t>
      </w:r>
      <w:r w:rsidR="00604820">
        <w:rPr>
          <w:rFonts w:ascii="Source Sans Pro" w:eastAsia="Source Sans Pro" w:hAnsi="Source Sans Pro" w:cs="Source Sans Pro"/>
          <w:color w:val="000000"/>
          <w:sz w:val="24"/>
          <w:szCs w:val="24"/>
        </w:rPr>
        <w:t>and pull down to refresh. You will get the alarm records then.</w:t>
      </w:r>
    </w:p>
    <w:p w14:paraId="015F76CC" w14:textId="327CE067" w:rsidR="0039783B" w:rsidRPr="00604820" w:rsidRDefault="002426AB" w:rsidP="00604820">
      <w:pPr>
        <w:widowControl/>
        <w:spacing w:before="100" w:beforeAutospacing="1" w:after="100" w:afterAutospacing="1"/>
        <w:rPr>
          <w:rFonts w:ascii="宋体" w:eastAsia="宋体" w:hAnsi="宋体" w:cs="宋体" w:hint="eastAsia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noProof/>
          <w:color w:val="000000"/>
          <w:sz w:val="24"/>
          <w:szCs w:val="24"/>
        </w:rPr>
        <w:drawing>
          <wp:inline distT="0" distB="0" distL="0" distR="0" wp14:anchorId="6214950C" wp14:editId="75CDCFD7">
            <wp:extent cx="2276475" cy="3743325"/>
            <wp:effectExtent l="0" t="0" r="9525" b="9525"/>
            <wp:docPr id="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767" cy="3743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04820">
        <w:rPr>
          <w:rFonts w:ascii="宋体" w:eastAsia="宋体" w:hAnsi="宋体" w:cs="宋体"/>
          <w:sz w:val="24"/>
          <w:szCs w:val="24"/>
        </w:rPr>
        <w:tab/>
      </w:r>
      <w:r w:rsidR="00604820">
        <w:rPr>
          <w:rFonts w:ascii="Source Sans Pro" w:eastAsia="Source Sans Pro" w:hAnsi="Source Sans Pro" w:cs="Source Sans Pro"/>
          <w:noProof/>
          <w:color w:val="000000"/>
          <w:sz w:val="24"/>
          <w:szCs w:val="24"/>
        </w:rPr>
        <w:drawing>
          <wp:inline distT="0" distB="0" distL="0" distR="0" wp14:anchorId="7BB99DF1" wp14:editId="234E7D37">
            <wp:extent cx="2266950" cy="3771900"/>
            <wp:effectExtent l="0" t="0" r="0" b="0"/>
            <wp:docPr id="1953043221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7242" cy="3772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655B7E" w14:textId="79E1EF14" w:rsidR="005F403D" w:rsidRDefault="005F403D" w:rsidP="005F6A3B">
      <w:pPr>
        <w:widowControl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>
        <w:rPr>
          <w:rFonts w:ascii="Source Sans Pro" w:eastAsia="Source Sans Pro" w:hAnsi="Source Sans Pro" w:cs="Source Sans Pro"/>
          <w:noProof/>
          <w:color w:val="000000"/>
          <w:sz w:val="24"/>
          <w:szCs w:val="24"/>
        </w:rPr>
        <w:drawing>
          <wp:inline distT="0" distB="0" distL="0" distR="0" wp14:anchorId="7ED2578E" wp14:editId="58779C9A">
            <wp:extent cx="2247900" cy="4319016"/>
            <wp:effectExtent l="0" t="0" r="0" b="5715"/>
            <wp:docPr id="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1189" cy="43253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4"/>
          <w:szCs w:val="24"/>
        </w:rPr>
        <w:tab/>
      </w:r>
      <w:r w:rsidR="00312B0A">
        <w:rPr>
          <w:rFonts w:ascii="宋体" w:eastAsia="宋体" w:hAnsi="宋体" w:cs="宋体"/>
          <w:sz w:val="24"/>
          <w:szCs w:val="24"/>
        </w:rPr>
        <w:tab/>
      </w:r>
      <w:r w:rsidR="002426AB">
        <w:rPr>
          <w:rFonts w:ascii="Source Sans Pro" w:eastAsia="Source Sans Pro" w:hAnsi="Source Sans Pro" w:cs="Source Sans Pro"/>
          <w:noProof/>
          <w:color w:val="000000"/>
          <w:sz w:val="24"/>
          <w:szCs w:val="24"/>
        </w:rPr>
        <w:drawing>
          <wp:inline distT="0" distB="0" distL="0" distR="0" wp14:anchorId="5014D8F6" wp14:editId="4A46BE0A">
            <wp:extent cx="2323895" cy="4318635"/>
            <wp:effectExtent l="0" t="0" r="635" b="5715"/>
            <wp:docPr id="25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7706" cy="43257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7A0564" w14:textId="662DAC1C" w:rsidR="00604820" w:rsidRDefault="00604820" w:rsidP="005F6A3B">
      <w:pPr>
        <w:widowControl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 w:rsidRPr="0040667A">
        <w:rPr>
          <w:rFonts w:ascii="Source Sans Pro" w:eastAsia="Source Sans Pro" w:hAnsi="Source Sans Pro" w:cs="Source Sans Pro"/>
          <w:i/>
          <w:sz w:val="21"/>
          <w:szCs w:val="21"/>
        </w:rPr>
        <w:t>Please set up the alarm rules on the NVR/IPC first.</w:t>
      </w:r>
    </w:p>
    <w:p w14:paraId="542CEA71" w14:textId="2B131C00" w:rsidR="0039783B" w:rsidRPr="0039783B" w:rsidRDefault="00312B0A" w:rsidP="00604820">
      <w:pPr>
        <w:widowControl/>
        <w:spacing w:before="100" w:beforeAutospacing="1" w:after="100" w:afterAutospacing="1"/>
        <w:jc w:val="both"/>
        <w:rPr>
          <w:rFonts w:ascii="宋体" w:hAnsi="宋体" w:cs="宋体"/>
          <w:sz w:val="24"/>
          <w:szCs w:val="24"/>
        </w:rPr>
      </w:pPr>
      <w:bookmarkStart w:id="1" w:name="_Hlk162278856"/>
      <w:r>
        <w:rPr>
          <w:rFonts w:ascii="Source Sans Pro" w:eastAsia="Source Sans Pro" w:hAnsi="Source Sans Pro" w:cs="Source Sans Pro" w:hint="eastAsia"/>
          <w:b/>
          <w:color w:val="000000"/>
          <w:sz w:val="24"/>
          <w:szCs w:val="24"/>
        </w:rPr>
        <w:lastRenderedPageBreak/>
        <w:t>Step</w:t>
      </w:r>
      <w:r>
        <w:rPr>
          <w:rFonts w:ascii="Source Sans Pro" w:eastAsia="Source Sans Pro" w:hAnsi="Source Sans Pro" w:cs="Source Sans Pro"/>
          <w:b/>
          <w:color w:val="000000"/>
          <w:sz w:val="24"/>
          <w:szCs w:val="24"/>
        </w:rPr>
        <w:t xml:space="preserve"> 5</w:t>
      </w:r>
      <w:r w:rsidR="0039783B" w:rsidRPr="0039783B">
        <w:rPr>
          <w:rFonts w:ascii="Source Sans Pro" w:eastAsia="Source Sans Pro" w:hAnsi="Source Sans Pro" w:cs="Source Sans Pro" w:hint="eastAsia"/>
          <w:color w:val="000000"/>
          <w:sz w:val="24"/>
          <w:szCs w:val="24"/>
        </w:rPr>
        <w:t xml:space="preserve"> Go to </w:t>
      </w:r>
      <w:r w:rsidR="0039783B" w:rsidRPr="0039783B">
        <w:rPr>
          <w:rFonts w:ascii="Source Sans Pro" w:eastAsia="Source Sans Pro" w:hAnsi="Source Sans Pro" w:cs="Source Sans Pro" w:hint="eastAsia"/>
          <w:b/>
          <w:bCs/>
          <w:color w:val="000000"/>
          <w:sz w:val="24"/>
          <w:szCs w:val="24"/>
        </w:rPr>
        <w:t>Device Config</w:t>
      </w:r>
      <w:r w:rsidR="0039783B" w:rsidRPr="0039783B">
        <w:rPr>
          <w:rFonts w:ascii="Source Sans Pro" w:eastAsia="Source Sans Pro" w:hAnsi="Source Sans Pro" w:cs="Source Sans Pro" w:hint="eastAsia"/>
          <w:color w:val="000000"/>
          <w:sz w:val="24"/>
          <w:szCs w:val="24"/>
        </w:rPr>
        <w:t xml:space="preserve">, click on the </w:t>
      </w:r>
      <w:r w:rsidR="0039783B">
        <w:rPr>
          <w:rFonts w:ascii="Source Sans Pro" w:hAnsi="Source Sans Pro" w:cs="Source Sans Pro" w:hint="eastAsia"/>
          <w:color w:val="000000"/>
          <w:sz w:val="24"/>
          <w:szCs w:val="24"/>
        </w:rPr>
        <w:t>device</w:t>
      </w:r>
      <w:r w:rsidR="0039783B" w:rsidRPr="0039783B">
        <w:rPr>
          <w:rFonts w:ascii="Source Sans Pro" w:eastAsia="Source Sans Pro" w:hAnsi="Source Sans Pro" w:cs="Source Sans Pro" w:hint="eastAsia"/>
          <w:color w:val="000000"/>
          <w:sz w:val="24"/>
          <w:szCs w:val="24"/>
        </w:rPr>
        <w:t xml:space="preserve"> you need to turn the alarm notification on, and then turn on </w:t>
      </w:r>
      <w:r w:rsidR="0039783B" w:rsidRPr="0039783B">
        <w:rPr>
          <w:rFonts w:ascii="Source Sans Pro" w:eastAsia="Source Sans Pro" w:hAnsi="Source Sans Pro" w:cs="Source Sans Pro" w:hint="eastAsia"/>
          <w:b/>
          <w:bCs/>
          <w:color w:val="000000"/>
          <w:sz w:val="24"/>
          <w:szCs w:val="24"/>
        </w:rPr>
        <w:t>Allow Alarm Notifications</w:t>
      </w:r>
      <w:r w:rsidR="0039783B">
        <w:rPr>
          <w:rFonts w:ascii="Source Sans Pro" w:hAnsi="Source Sans Pro" w:cs="Source Sans Pro" w:hint="eastAsia"/>
          <w:color w:val="000000"/>
          <w:sz w:val="24"/>
          <w:szCs w:val="24"/>
        </w:rPr>
        <w:t>.</w:t>
      </w:r>
    </w:p>
    <w:p w14:paraId="24AD846C" w14:textId="6D4D75EB" w:rsidR="0039783B" w:rsidRDefault="0039783B" w:rsidP="005F6A3B">
      <w:pPr>
        <w:widowControl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342A011E" wp14:editId="16EB2A89">
            <wp:extent cx="1706931" cy="3183890"/>
            <wp:effectExtent l="0" t="0" r="7620" b="0"/>
            <wp:docPr id="1369748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4850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3787" cy="321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 w:rsidR="00694E5F">
        <w:rPr>
          <w:noProof/>
        </w:rPr>
        <w:drawing>
          <wp:inline distT="0" distB="0" distL="0" distR="0" wp14:anchorId="4FB198E1" wp14:editId="17B1DBBD">
            <wp:extent cx="1693675" cy="3180949"/>
            <wp:effectExtent l="0" t="0" r="1905" b="635"/>
            <wp:docPr id="11093741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7416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07316" cy="320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04623256" wp14:editId="734D0330">
            <wp:extent cx="1690919" cy="3174975"/>
            <wp:effectExtent l="0" t="0" r="5080" b="6985"/>
            <wp:docPr id="1677337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3774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3898" cy="319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1"/>
      <w:bookmarkEnd w:id="2"/>
    </w:p>
    <w:sectPr w:rsidR="0039783B" w:rsidSect="00E26EE3">
      <w:headerReference w:type="default" r:id="rId23"/>
      <w:footerReference w:type="default" r:id="rId24"/>
      <w:pgSz w:w="11910" w:h="16840"/>
      <w:pgMar w:top="1580" w:right="1680" w:bottom="280" w:left="1680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DC94F" w14:textId="77777777" w:rsidR="00D7410A" w:rsidRDefault="00D7410A">
      <w:r>
        <w:separator/>
      </w:r>
    </w:p>
  </w:endnote>
  <w:endnote w:type="continuationSeparator" w:id="0">
    <w:p w14:paraId="59FAE7E7" w14:textId="77777777" w:rsidR="00D7410A" w:rsidRDefault="00D7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0341645"/>
      <w:docPartObj>
        <w:docPartGallery w:val="Page Numbers (Bottom of Page)"/>
        <w:docPartUnique/>
      </w:docPartObj>
    </w:sdtPr>
    <w:sdtEndPr>
      <w:rPr>
        <w:rFonts w:ascii="Source Sans Pro" w:hAnsi="Source Sans Pro"/>
      </w:rPr>
    </w:sdtEndPr>
    <w:sdtContent>
      <w:p w14:paraId="198FD054" w14:textId="77777777" w:rsidR="0083692C" w:rsidRPr="0083692C" w:rsidRDefault="0083692C">
        <w:pPr>
          <w:pStyle w:val="ac"/>
          <w:jc w:val="center"/>
          <w:rPr>
            <w:rFonts w:ascii="Source Sans Pro" w:hAnsi="Source Sans Pro"/>
          </w:rPr>
        </w:pPr>
        <w:r w:rsidRPr="0083692C">
          <w:rPr>
            <w:rFonts w:ascii="Source Sans Pro" w:hAnsi="Source Sans Pro"/>
          </w:rPr>
          <w:fldChar w:fldCharType="begin"/>
        </w:r>
        <w:r w:rsidRPr="0083692C">
          <w:rPr>
            <w:rFonts w:ascii="Source Sans Pro" w:hAnsi="Source Sans Pro"/>
          </w:rPr>
          <w:instrText>PAGE   \* MERGEFORMAT</w:instrText>
        </w:r>
        <w:r w:rsidRPr="0083692C">
          <w:rPr>
            <w:rFonts w:ascii="Source Sans Pro" w:hAnsi="Source Sans Pro"/>
          </w:rPr>
          <w:fldChar w:fldCharType="separate"/>
        </w:r>
        <w:r w:rsidR="00312B0A" w:rsidRPr="00312B0A">
          <w:rPr>
            <w:rFonts w:ascii="Source Sans Pro" w:hAnsi="Source Sans Pro"/>
            <w:noProof/>
            <w:lang w:val="zh-CN"/>
          </w:rPr>
          <w:t>4</w:t>
        </w:r>
        <w:r w:rsidRPr="0083692C">
          <w:rPr>
            <w:rFonts w:ascii="Source Sans Pro" w:hAnsi="Source Sans Pro"/>
          </w:rPr>
          <w:fldChar w:fldCharType="end"/>
        </w:r>
      </w:p>
    </w:sdtContent>
  </w:sdt>
  <w:p w14:paraId="3D37DF50" w14:textId="77777777" w:rsidR="0083692C" w:rsidRDefault="0083692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8F87A" w14:textId="77777777" w:rsidR="00D7410A" w:rsidRDefault="00D7410A">
      <w:r>
        <w:separator/>
      </w:r>
    </w:p>
  </w:footnote>
  <w:footnote w:type="continuationSeparator" w:id="0">
    <w:p w14:paraId="30E59DE4" w14:textId="77777777" w:rsidR="00D7410A" w:rsidRDefault="00D74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47" w:type="dxa"/>
      <w:tblInd w:w="112" w:type="dxa"/>
      <w:tblLayout w:type="fixed"/>
      <w:tblLook w:val="0000" w:firstRow="0" w:lastRow="0" w:firstColumn="0" w:lastColumn="0" w:noHBand="0" w:noVBand="0"/>
    </w:tblPr>
    <w:tblGrid>
      <w:gridCol w:w="991"/>
      <w:gridCol w:w="5271"/>
      <w:gridCol w:w="851"/>
      <w:gridCol w:w="1134"/>
    </w:tblGrid>
    <w:tr w:rsidR="005F6A3B" w14:paraId="1F54CE1B" w14:textId="77777777" w:rsidTr="00A44829">
      <w:trPr>
        <w:trHeight w:val="170"/>
      </w:trPr>
      <w:tc>
        <w:tcPr>
          <w:tcW w:w="9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8C088F" w14:textId="77777777" w:rsidR="005F6A3B" w:rsidRDefault="005F6A3B" w:rsidP="005F6A3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Title</w:t>
          </w:r>
        </w:p>
      </w:tc>
      <w:tc>
        <w:tcPr>
          <w:tcW w:w="5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315494" w14:textId="77777777" w:rsidR="005F6A3B" w:rsidRDefault="005F6A3B" w:rsidP="005F6A3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 xml:space="preserve">How to Set Up Alarm Notification on </w:t>
          </w:r>
          <w:proofErr w:type="spellStart"/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EZView</w:t>
          </w:r>
          <w:proofErr w:type="spellEnd"/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?</w:t>
          </w:r>
        </w:p>
      </w:tc>
      <w:tc>
        <w:tcPr>
          <w:tcW w:w="8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868A8E" w14:textId="77777777" w:rsidR="005F6A3B" w:rsidRDefault="005F6A3B" w:rsidP="005F6A3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Version: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7E4CCC" w14:textId="63266CE5" w:rsidR="005F6A3B" w:rsidRDefault="00604820" w:rsidP="005F6A3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V1.2</w:t>
          </w:r>
        </w:p>
      </w:tc>
    </w:tr>
    <w:tr w:rsidR="005F6A3B" w14:paraId="16B30133" w14:textId="77777777" w:rsidTr="00A44829">
      <w:trPr>
        <w:trHeight w:val="171"/>
      </w:trPr>
      <w:tc>
        <w:tcPr>
          <w:tcW w:w="9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73AACB" w14:textId="77777777" w:rsidR="005F6A3B" w:rsidRDefault="005F6A3B" w:rsidP="005F6A3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Product</w:t>
          </w:r>
        </w:p>
      </w:tc>
      <w:tc>
        <w:tcPr>
          <w:tcW w:w="5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6BDE13" w14:textId="77777777" w:rsidR="005F6A3B" w:rsidRDefault="005F6A3B" w:rsidP="005F6A3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SMB</w:t>
          </w:r>
        </w:p>
      </w:tc>
      <w:tc>
        <w:tcPr>
          <w:tcW w:w="8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335ECF" w14:textId="77777777" w:rsidR="005F6A3B" w:rsidRDefault="005F6A3B" w:rsidP="005F6A3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Date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C91839" w14:textId="46D947BD" w:rsidR="005F6A3B" w:rsidRDefault="00604820" w:rsidP="005F6A3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3</w:t>
          </w:r>
          <w:r w:rsidR="0083692C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/26</w:t>
          </w: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/2024</w:t>
          </w:r>
        </w:p>
      </w:tc>
    </w:tr>
  </w:tbl>
  <w:p w14:paraId="6C41C7BC" w14:textId="77777777" w:rsidR="00056E8E" w:rsidRDefault="002426AB">
    <w:pPr>
      <w:spacing w:line="14" w:lineRule="auto"/>
      <w:rPr>
        <w:sz w:val="2"/>
        <w:szCs w:val="2"/>
      </w:rPr>
    </w:pPr>
    <w:r>
      <w:rPr>
        <w:rFonts w:ascii="宋体" w:eastAsia="宋体" w:hAnsi="宋体" w:cs="宋体"/>
        <w:noProof/>
        <w:sz w:val="24"/>
        <w:szCs w:val="24"/>
      </w:rPr>
      <w:drawing>
        <wp:anchor distT="0" distB="0" distL="0" distR="0" simplePos="0" relativeHeight="251658240" behindDoc="1" locked="0" layoutInCell="1" hidden="0" allowOverlap="1" wp14:anchorId="29172BF6" wp14:editId="78FE3443">
          <wp:simplePos x="0" y="0"/>
          <wp:positionH relativeFrom="margin">
            <wp:align>left</wp:align>
          </wp:positionH>
          <wp:positionV relativeFrom="topMargin">
            <wp:posOffset>238125</wp:posOffset>
          </wp:positionV>
          <wp:extent cx="750570" cy="420370"/>
          <wp:effectExtent l="0" t="0" r="0" b="0"/>
          <wp:wrapNone/>
          <wp:docPr id="21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570" cy="420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32213"/>
    <w:multiLevelType w:val="multilevel"/>
    <w:tmpl w:val="F384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8E"/>
    <w:rsid w:val="00056E8E"/>
    <w:rsid w:val="002426AB"/>
    <w:rsid w:val="00312B0A"/>
    <w:rsid w:val="0039783B"/>
    <w:rsid w:val="0040667A"/>
    <w:rsid w:val="004E5335"/>
    <w:rsid w:val="005F403D"/>
    <w:rsid w:val="005F6A3B"/>
    <w:rsid w:val="00604820"/>
    <w:rsid w:val="00694E5F"/>
    <w:rsid w:val="006F54EC"/>
    <w:rsid w:val="0083692C"/>
    <w:rsid w:val="00BE56F0"/>
    <w:rsid w:val="00D7410A"/>
    <w:rsid w:val="00E2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CFD17"/>
  <w15:docId w15:val="{B39DCB87-D2CE-4884-A589-159F748E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11F0"/>
  </w:style>
  <w:style w:type="paragraph" w:styleId="1">
    <w:name w:val="heading 1"/>
    <w:basedOn w:val="a"/>
    <w:link w:val="1Char"/>
    <w:uiPriority w:val="1"/>
    <w:qFormat/>
    <w:pPr>
      <w:spacing w:before="45"/>
      <w:ind w:left="897" w:hanging="497"/>
      <w:outlineLvl w:val="0"/>
    </w:pPr>
    <w:rPr>
      <w:rFonts w:eastAsia="Calibr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25"/>
      <w:ind w:left="400"/>
      <w:outlineLvl w:val="1"/>
    </w:pPr>
    <w:rPr>
      <w:rFonts w:ascii="Cambria" w:eastAsia="Cambria" w:hAnsi="Cambria"/>
      <w:b/>
      <w:bCs/>
      <w:i/>
      <w:sz w:val="24"/>
      <w:szCs w:val="24"/>
    </w:rPr>
  </w:style>
  <w:style w:type="paragraph" w:styleId="3">
    <w:name w:val="heading 3"/>
    <w:basedOn w:val="a"/>
    <w:link w:val="3Char"/>
    <w:uiPriority w:val="1"/>
    <w:qFormat/>
    <w:pPr>
      <w:spacing w:before="51"/>
      <w:ind w:left="758" w:hanging="358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uiPriority w:val="1"/>
    <w:qFormat/>
    <w:pPr>
      <w:spacing w:before="77"/>
      <w:ind w:left="400"/>
      <w:outlineLvl w:val="3"/>
    </w:pPr>
    <w:rPr>
      <w:rFonts w:ascii="Cambria" w:eastAsia="Cambria" w:hAnsi="Cambria"/>
      <w:b/>
      <w:bCs/>
      <w:i/>
      <w:sz w:val="21"/>
      <w:szCs w:val="2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Char"/>
    <w:uiPriority w:val="1"/>
    <w:qFormat/>
    <w:pPr>
      <w:ind w:left="400"/>
    </w:pPr>
    <w:rPr>
      <w:rFonts w:ascii="Gill Sans MT" w:eastAsia="Gill Sans MT" w:hAnsi="Gill Sans MT"/>
      <w:i/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F670A9"/>
    <w:rPr>
      <w:sz w:val="21"/>
      <w:szCs w:val="21"/>
    </w:rPr>
  </w:style>
  <w:style w:type="paragraph" w:styleId="a7">
    <w:name w:val="annotation text"/>
    <w:basedOn w:val="a"/>
    <w:link w:val="Char0"/>
    <w:uiPriority w:val="99"/>
    <w:unhideWhenUsed/>
    <w:rsid w:val="00F670A9"/>
  </w:style>
  <w:style w:type="character" w:customStyle="1" w:styleId="Char0">
    <w:name w:val="批注文字 Char"/>
    <w:basedOn w:val="a0"/>
    <w:link w:val="a7"/>
    <w:uiPriority w:val="99"/>
    <w:rsid w:val="00F670A9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F670A9"/>
    <w:rPr>
      <w:b/>
      <w:bCs/>
    </w:rPr>
  </w:style>
  <w:style w:type="character" w:customStyle="1" w:styleId="Char1">
    <w:name w:val="批注主题 Char"/>
    <w:basedOn w:val="Char0"/>
    <w:link w:val="a8"/>
    <w:uiPriority w:val="99"/>
    <w:semiHidden/>
    <w:rsid w:val="00F670A9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F670A9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670A9"/>
    <w:rPr>
      <w:sz w:val="18"/>
      <w:szCs w:val="18"/>
    </w:rPr>
  </w:style>
  <w:style w:type="character" w:styleId="aa">
    <w:name w:val="Hyperlink"/>
    <w:basedOn w:val="a0"/>
    <w:uiPriority w:val="99"/>
    <w:unhideWhenUsed/>
    <w:rsid w:val="00387BCA"/>
    <w:rPr>
      <w:color w:val="0000FF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D75A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D75AF7"/>
    <w:rPr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D75A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D75AF7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4E4495"/>
    <w:rPr>
      <w:rFonts w:ascii="Calibri" w:eastAsia="Calibri" w:hAnsi="Calibr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1"/>
    <w:rsid w:val="00181D85"/>
    <w:rPr>
      <w:rFonts w:ascii="Calibri" w:eastAsia="Calibri" w:hAnsi="Calibri"/>
      <w:sz w:val="24"/>
      <w:szCs w:val="24"/>
    </w:rPr>
  </w:style>
  <w:style w:type="character" w:customStyle="1" w:styleId="Char">
    <w:name w:val="正文文本 Char"/>
    <w:basedOn w:val="a0"/>
    <w:link w:val="a4"/>
    <w:uiPriority w:val="1"/>
    <w:rsid w:val="00181D85"/>
    <w:rPr>
      <w:rFonts w:ascii="Gill Sans MT" w:eastAsia="Gill Sans MT" w:hAnsi="Gill Sans MT"/>
      <w:i/>
      <w:sz w:val="21"/>
      <w:szCs w:val="21"/>
    </w:rPr>
  </w:style>
  <w:style w:type="paragraph" w:customStyle="1" w:styleId="Standard">
    <w:name w:val="Standard"/>
    <w:rsid w:val="004E6F25"/>
    <w:pPr>
      <w:suppressAutoHyphens/>
      <w:autoSpaceDN w:val="0"/>
      <w:spacing w:line="276" w:lineRule="auto"/>
    </w:pPr>
    <w:rPr>
      <w:rFonts w:ascii="Arial" w:hAnsi="Arial" w:cs="Arial"/>
      <w:lang w:bidi="hi-IN"/>
    </w:rPr>
  </w:style>
  <w:style w:type="numbering" w:customStyle="1" w:styleId="WWNum1">
    <w:name w:val="WWNum1"/>
    <w:basedOn w:val="a2"/>
    <w:rsid w:val="00635112"/>
  </w:style>
  <w:style w:type="numbering" w:customStyle="1" w:styleId="WWNum2">
    <w:name w:val="WWNum2"/>
    <w:basedOn w:val="a2"/>
    <w:rsid w:val="00635112"/>
  </w:style>
  <w:style w:type="numbering" w:customStyle="1" w:styleId="WWNum3">
    <w:name w:val="WWNum3"/>
    <w:basedOn w:val="a2"/>
    <w:rsid w:val="00635112"/>
  </w:style>
  <w:style w:type="paragraph" w:styleId="ad">
    <w:name w:val="Normal (Web)"/>
    <w:basedOn w:val="a"/>
    <w:uiPriority w:val="99"/>
    <w:unhideWhenUsed/>
    <w:rsid w:val="006C53AD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0">
    <w:name w:val="未处理的提及1"/>
    <w:basedOn w:val="a0"/>
    <w:uiPriority w:val="99"/>
    <w:semiHidden/>
    <w:unhideWhenUsed/>
    <w:rsid w:val="003A79A4"/>
    <w:rPr>
      <w:color w:val="605E5C"/>
      <w:shd w:val="clear" w:color="auto" w:fill="E1DFDD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hyperlink" Target="https://global.uniview.com/Support/Service_Hotline/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y4OUO8yTZRM74VIHSGhEvxYYPg==">CgMxLjAyCGguZ2pkZ3hzOAByITEtREtNeUdLMmd0cUxwVTdzbXZud0Y4LVl3ZE5XanREOQ==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184</Words>
  <Characters>1050</Characters>
  <Application>Microsoft Office Word</Application>
  <DocSecurity>0</DocSecurity>
  <Lines>8</Lines>
  <Paragraphs>2</Paragraphs>
  <ScaleCrop>false</ScaleCrop>
  <Company>P R C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l07377</dc:creator>
  <cp:lastModifiedBy>zhangyan</cp:lastModifiedBy>
  <cp:revision>10</cp:revision>
  <dcterms:created xsi:type="dcterms:W3CDTF">2023-04-24T05:51:00Z</dcterms:created>
  <dcterms:modified xsi:type="dcterms:W3CDTF">2024-03-26T06:53:00Z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2023-02-22T00:00:00Z</vt:filetime>
  </property>
</Properties>
</file>